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1DD0F849" w:rsidR="00B33A38" w:rsidRPr="00F125A3" w:rsidRDefault="00225F21" w:rsidP="005B521B">
      <w:pPr>
        <w:jc w:val="center"/>
        <w:rPr>
          <w:b/>
          <w:bCs/>
          <w:sz w:val="24"/>
          <w:szCs w:val="24"/>
        </w:rPr>
      </w:pPr>
      <w:r w:rsidRPr="00F125A3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4637C2DC" w14:textId="169F38C7" w:rsidR="00E94AF2" w:rsidRDefault="00E94AF2" w:rsidP="00577F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94AF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PROJETO DE LEI Nº </w:t>
      </w:r>
      <w:r w:rsidR="00491FD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r w:rsidR="0034325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10</w:t>
      </w:r>
      <w:r w:rsidRPr="00E94AF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/2021</w:t>
      </w:r>
    </w:p>
    <w:p w14:paraId="7551DC44" w14:textId="77777777" w:rsidR="00577F58" w:rsidRDefault="00577F58" w:rsidP="00577F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870B16A" w14:textId="53AD6E6E" w:rsidR="005F539D" w:rsidRPr="00466EE2" w:rsidRDefault="00466EE2" w:rsidP="00466EE2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466EE2">
        <w:rPr>
          <w:rFonts w:ascii="Arial" w:eastAsia="Calibri" w:hAnsi="Arial" w:cs="Arial"/>
          <w:b/>
          <w:color w:val="000000"/>
          <w:sz w:val="24"/>
          <w:szCs w:val="24"/>
        </w:rPr>
        <w:t xml:space="preserve">AUTORIZA O MUNICIPIO DE NOVO BARREIRO A REALIZAR CONTRATAÇÃO EMERGENCIAL DE MOTORISTA E DÁ OUTRAS PROVIDENCIAS. </w:t>
      </w:r>
      <w:r w:rsidR="00491FD8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</w:t>
      </w:r>
      <w:r w:rsid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Reprovado por maioria simples</w:t>
      </w:r>
      <w:r w:rsidR="004237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dia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06</w:t>
      </w:r>
      <w:r w:rsidR="004237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12</w:t>
      </w:r>
      <w:r w:rsidR="004237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/2021.</w:t>
      </w:r>
    </w:p>
    <w:p w14:paraId="6652D412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P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6FC4768" w14:textId="70F8B033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5C428AFD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Joelson On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</w:t>
      </w: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 Zini (PDT)</w:t>
      </w:r>
    </w:p>
    <w:p w14:paraId="0FAEFA41" w14:textId="530DB162" w:rsidR="005F539D" w:rsidRPr="00343253" w:rsidRDefault="005F539D" w:rsidP="00343253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Erivelton Eliseu Jahn (PP)</w:t>
      </w:r>
    </w:p>
    <w:p w14:paraId="46C35BAA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bookmarkStart w:id="0" w:name="_Hlk86319973"/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Volmar da Silva Tonello (PT)</w:t>
      </w:r>
    </w:p>
    <w:bookmarkEnd w:id="0"/>
    <w:p w14:paraId="2F733341" w14:textId="2497F3E7" w:rsidR="005B521B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491FD8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Arlinda Vitoria Barzotto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(PT)</w:t>
      </w: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787FFD0E" w:rsidR="005B521B" w:rsidRP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5FB7ADD8" w14:textId="09478750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034ED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5E23458E" w14:textId="4009D89C" w:rsidR="005F539D" w:rsidRPr="0074219C" w:rsidRDefault="005B521B" w:rsidP="0074219C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22022D99" w14:textId="535E20B3" w:rsidR="00BC6EB5" w:rsidRDefault="00BC6EB5" w:rsidP="00BC6EB5">
      <w:pPr>
        <w:suppressAutoHyphens/>
        <w:autoSpaceDN w:val="0"/>
        <w:spacing w:before="57" w:after="57" w:line="276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Mariela Carla Rossetto (PCdoB)</w:t>
      </w:r>
    </w:p>
    <w:p w14:paraId="4CA2B75B" w14:textId="77777777" w:rsidR="00D31AF4" w:rsidRPr="00D31AF4" w:rsidRDefault="00D31AF4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A4A91EE" w14:textId="5944863E" w:rsidR="00225F21" w:rsidRDefault="00225F21"/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0F772B"/>
    <w:rsid w:val="00225F21"/>
    <w:rsid w:val="00343253"/>
    <w:rsid w:val="00395C23"/>
    <w:rsid w:val="004237CF"/>
    <w:rsid w:val="004514BD"/>
    <w:rsid w:val="004654B4"/>
    <w:rsid w:val="00466EE2"/>
    <w:rsid w:val="00467348"/>
    <w:rsid w:val="00491FD8"/>
    <w:rsid w:val="00577F58"/>
    <w:rsid w:val="005A09AA"/>
    <w:rsid w:val="005A496E"/>
    <w:rsid w:val="005B4DDD"/>
    <w:rsid w:val="005B521B"/>
    <w:rsid w:val="005F539D"/>
    <w:rsid w:val="0074219C"/>
    <w:rsid w:val="00765FEB"/>
    <w:rsid w:val="008C4651"/>
    <w:rsid w:val="00BC6EB5"/>
    <w:rsid w:val="00D31AF4"/>
    <w:rsid w:val="00E93B7D"/>
    <w:rsid w:val="00E94AF2"/>
    <w:rsid w:val="00F1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5</cp:revision>
  <dcterms:created xsi:type="dcterms:W3CDTF">2021-12-07T14:19:00Z</dcterms:created>
  <dcterms:modified xsi:type="dcterms:W3CDTF">2021-12-07T16:21:00Z</dcterms:modified>
</cp:coreProperties>
</file>