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F1B8" w14:textId="77777777" w:rsidR="005479AE" w:rsidRPr="005373D9" w:rsidRDefault="005479AE" w:rsidP="005479AE">
      <w:pPr>
        <w:rPr>
          <w:rFonts w:ascii="Times New Roman" w:hAnsi="Times New Roman"/>
          <w:b/>
          <w:sz w:val="20"/>
          <w:szCs w:val="20"/>
        </w:rPr>
      </w:pPr>
    </w:p>
    <w:p w14:paraId="0C77E382" w14:textId="77777777" w:rsidR="005479AE" w:rsidRPr="005373D9" w:rsidRDefault="005479AE" w:rsidP="005479A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5FA686" w14:textId="77777777" w:rsidR="005479AE" w:rsidRPr="005373D9" w:rsidRDefault="005479AE" w:rsidP="005479A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4051EE" w14:textId="77777777" w:rsidR="007D0AE1" w:rsidRPr="007D0AE1" w:rsidRDefault="007D0AE1" w:rsidP="007D0AE1">
      <w:pPr>
        <w:spacing w:after="3" w:line="360" w:lineRule="auto"/>
        <w:ind w:left="10" w:hanging="10"/>
        <w:jc w:val="both"/>
        <w:rPr>
          <w:rFonts w:ascii="Times New Roman" w:eastAsia="Calibri" w:hAnsi="Times New Roman"/>
          <w:i/>
        </w:rPr>
      </w:pPr>
      <w:bookmarkStart w:id="0" w:name="_Hlk129676137"/>
      <w:r w:rsidRPr="007D0AE1">
        <w:rPr>
          <w:rFonts w:ascii="Times New Roman" w:eastAsia="Calibri" w:hAnsi="Times New Roman"/>
          <w:i/>
          <w:iCs/>
        </w:rPr>
        <w:t>A CÂMARA MUNICIPAL DE VEREADORES DE NOVO BARREIRO/RS, APROVOU NA SESSÃO ORDINÁRIA, REALIZADA NO DIA 13 DE MARÇO DE 2023, O SEGUINTE PROJETO DE LEI DE AUTORIA DO PODER EXECUTIVO, COM A REDAÇÃO QUE SEGUE.</w:t>
      </w:r>
    </w:p>
    <w:bookmarkEnd w:id="0"/>
    <w:p w14:paraId="6402477D" w14:textId="77777777" w:rsidR="007D0AE1" w:rsidRDefault="007D0AE1" w:rsidP="005479A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845AA3" w14:textId="49F2004C" w:rsidR="005479AE" w:rsidRPr="005373D9" w:rsidRDefault="005479AE" w:rsidP="005479AE">
      <w:pPr>
        <w:jc w:val="center"/>
        <w:rPr>
          <w:rFonts w:ascii="Times New Roman" w:hAnsi="Times New Roman"/>
          <w:b/>
          <w:color w:val="000000" w:themeColor="text1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PROJETO DE RESOLUÇÃO Nº 01 DE 13 DE MARÇO DE 2023 </w:t>
      </w:r>
    </w:p>
    <w:p w14:paraId="7E961812" w14:textId="77777777" w:rsidR="005479AE" w:rsidRPr="005373D9" w:rsidRDefault="005479AE" w:rsidP="005479A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C5AD99" w14:textId="268453C4" w:rsidR="005479AE" w:rsidRPr="005373D9" w:rsidRDefault="005479AE" w:rsidP="005479AE">
      <w:pPr>
        <w:pStyle w:val="Recuodecorpodetexto"/>
        <w:ind w:left="1416"/>
        <w:jc w:val="both"/>
        <w:rPr>
          <w:b/>
          <w:color w:val="000000" w:themeColor="text1"/>
        </w:rPr>
      </w:pPr>
      <w:r w:rsidRPr="005373D9">
        <w:rPr>
          <w:b/>
          <w:color w:val="000000" w:themeColor="text1"/>
        </w:rPr>
        <w:t xml:space="preserve">CONCEDE HOMENAGEM </w:t>
      </w:r>
      <w:bookmarkStart w:id="1" w:name="_Hlk111446919"/>
      <w:r w:rsidRPr="005373D9">
        <w:rPr>
          <w:b/>
          <w:color w:val="000000" w:themeColor="text1"/>
        </w:rPr>
        <w:t>EM RECONHECIMENTO AOS SERVIÇOS PRESTADOS PELA</w:t>
      </w:r>
      <w:r w:rsidRPr="005373D9">
        <w:rPr>
          <w:b/>
          <w:color w:val="000000" w:themeColor="text1"/>
          <w:lang w:val="pt-BR"/>
        </w:rPr>
        <w:t>S COOPERATIVAS DE NOVO BARREIRO-RS</w:t>
      </w:r>
      <w:r w:rsidRPr="005373D9">
        <w:rPr>
          <w:b/>
          <w:color w:val="000000" w:themeColor="text1"/>
        </w:rPr>
        <w:t xml:space="preserve"> NA SESSÃO SOLENE </w:t>
      </w:r>
      <w:r w:rsidRPr="005373D9">
        <w:rPr>
          <w:b/>
          <w:color w:val="000000" w:themeColor="text1"/>
          <w:lang w:val="pt-BR"/>
        </w:rPr>
        <w:t>EM COMEMORAÇÃO AO 31º ANIVERSARIO DE EMANCIPAÇÃO POLITICO ADMINISTRATIVA</w:t>
      </w:r>
      <w:bookmarkEnd w:id="1"/>
      <w:r w:rsidRPr="005373D9">
        <w:rPr>
          <w:b/>
          <w:color w:val="000000" w:themeColor="text1"/>
          <w:lang w:val="pt-BR"/>
        </w:rPr>
        <w:t>, AUTORIZA</w:t>
      </w:r>
      <w:r w:rsidRPr="005373D9">
        <w:rPr>
          <w:b/>
          <w:color w:val="000000" w:themeColor="text1"/>
        </w:rPr>
        <w:t xml:space="preserve"> </w:t>
      </w:r>
      <w:r w:rsidRPr="005373D9">
        <w:rPr>
          <w:b/>
          <w:color w:val="000000" w:themeColor="text1"/>
          <w:lang w:val="pt-BR"/>
        </w:rPr>
        <w:t>A</w:t>
      </w:r>
      <w:r w:rsidRPr="005373D9">
        <w:rPr>
          <w:b/>
          <w:color w:val="000000" w:themeColor="text1"/>
        </w:rPr>
        <w:t xml:space="preserve"> REALIZAR DESPESAS</w:t>
      </w:r>
      <w:r w:rsidRPr="005373D9">
        <w:t xml:space="preserve"> </w:t>
      </w:r>
      <w:r w:rsidRPr="005373D9">
        <w:rPr>
          <w:b/>
          <w:color w:val="000000" w:themeColor="text1"/>
        </w:rPr>
        <w:t xml:space="preserve">E DÁ OUTRAS PROVIDÊNCIAS.  </w:t>
      </w:r>
    </w:p>
    <w:p w14:paraId="00D58FE5" w14:textId="77777777" w:rsidR="005479AE" w:rsidRPr="005373D9" w:rsidRDefault="005479AE" w:rsidP="005479A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FE023C" w14:textId="6B9FE573" w:rsidR="005479AE" w:rsidRPr="005373D9" w:rsidRDefault="005479AE" w:rsidP="005479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1º - 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>Fica o Poder Legislativo autorizado a prestar homenagem em reconhecimento aos serviços prestados pelas Cooperativas Tritícolas e Cooperativas de Crédito do Município de Novo Barreiro-RS na Sessão Solene em comemoração ao 31º aniversário de emancipação político administrativa.</w:t>
      </w:r>
    </w:p>
    <w:p w14:paraId="7AA87A8E" w14:textId="0E8A8301" w:rsidR="005479AE" w:rsidRPr="005373D9" w:rsidRDefault="005479AE" w:rsidP="005479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2º - 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>Estas homenagens serão prestadas na Sessão Solene do dia 20 de março de 2023, às 09:00 horas, n</w:t>
      </w:r>
      <w:r w:rsidR="002C4BF3" w:rsidRPr="005373D9">
        <w:rPr>
          <w:rFonts w:ascii="Times New Roman" w:hAnsi="Times New Roman"/>
          <w:color w:val="000000" w:themeColor="text1"/>
          <w:sz w:val="24"/>
          <w:szCs w:val="24"/>
        </w:rPr>
        <w:t>a Câmara Municipal de Vereadores.</w:t>
      </w:r>
    </w:p>
    <w:p w14:paraId="5B46F9FB" w14:textId="46777DCA" w:rsidR="005479AE" w:rsidRPr="005373D9" w:rsidRDefault="005479AE" w:rsidP="002C4BF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3º 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>- Fica a Mesa Diretora, autorizada a realizar despesas</w:t>
      </w:r>
      <w:r w:rsidR="002C4BF3"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 com a Solenidade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 até o valor de R$ </w:t>
      </w:r>
      <w:r w:rsidR="002C4BF3" w:rsidRPr="005373D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>0.000,00 (dez mil reais)</w:t>
      </w:r>
      <w:r w:rsidR="002C4BF3" w:rsidRPr="005373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1F1AFF9" w14:textId="77777777" w:rsidR="005479AE" w:rsidRPr="005373D9" w:rsidRDefault="005479AE" w:rsidP="005479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>Art. 4º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 - As despesas decorrentes desse projeto de resolução correrão por conta da seguinte dotação orçamentária: </w:t>
      </w:r>
    </w:p>
    <w:p w14:paraId="3FF8B44E" w14:textId="77777777" w:rsidR="005479AE" w:rsidRPr="005373D9" w:rsidRDefault="005479AE" w:rsidP="005479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color w:val="000000" w:themeColor="text1"/>
          <w:sz w:val="24"/>
          <w:szCs w:val="24"/>
        </w:rPr>
        <w:t xml:space="preserve">0101 01 031 0001 2001                Manutenção do Legislativo  </w:t>
      </w:r>
    </w:p>
    <w:p w14:paraId="4329EDCD" w14:textId="77777777" w:rsidR="005479AE" w:rsidRPr="005373D9" w:rsidRDefault="005479AE" w:rsidP="005479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3D9">
        <w:rPr>
          <w:rFonts w:ascii="Times New Roman" w:hAnsi="Times New Roman"/>
          <w:color w:val="000000" w:themeColor="text1"/>
          <w:sz w:val="24"/>
          <w:szCs w:val="24"/>
        </w:rPr>
        <w:t>3390 3015 000000                        Material para Festividades e Homenagens</w:t>
      </w:r>
    </w:p>
    <w:p w14:paraId="73CAB5C0" w14:textId="77777777" w:rsidR="005479AE" w:rsidRPr="005373D9" w:rsidRDefault="005479AE" w:rsidP="005479AE">
      <w:pPr>
        <w:jc w:val="both"/>
        <w:rPr>
          <w:rFonts w:ascii="Times New Roman" w:hAnsi="Times New Roman"/>
          <w:color w:val="000000" w:themeColor="text1"/>
        </w:rPr>
      </w:pPr>
      <w:r w:rsidRPr="005373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5º - </w:t>
      </w:r>
      <w:r w:rsidRPr="005373D9">
        <w:rPr>
          <w:rFonts w:ascii="Times New Roman" w:hAnsi="Times New Roman"/>
          <w:color w:val="000000" w:themeColor="text1"/>
          <w:sz w:val="24"/>
          <w:szCs w:val="24"/>
        </w:rPr>
        <w:t>Este Projeto de Resolução entra em vigor na data de sua publicação.</w:t>
      </w:r>
    </w:p>
    <w:p w14:paraId="2773256E" w14:textId="77777777" w:rsidR="007D0AE1" w:rsidRPr="007D0AE1" w:rsidRDefault="007D0AE1" w:rsidP="007D0A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D0AE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Novo Barreiro, RS, Sala da Presidência, aos 14 dias do mês de março de 2023. </w:t>
      </w:r>
    </w:p>
    <w:p w14:paraId="076FB053" w14:textId="77777777" w:rsidR="007D0AE1" w:rsidRPr="007D0AE1" w:rsidRDefault="007D0AE1" w:rsidP="007D0A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2CC1EF1" w14:textId="77777777" w:rsidR="007D0AE1" w:rsidRPr="007D0AE1" w:rsidRDefault="007D0AE1" w:rsidP="007D0A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BCBE5A2" w14:textId="77777777" w:rsidR="007D0AE1" w:rsidRPr="007D0AE1" w:rsidRDefault="007D0AE1" w:rsidP="007D0AE1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D0AE1">
        <w:rPr>
          <w:rFonts w:ascii="Times New Roman" w:eastAsia="Calibri" w:hAnsi="Times New Roman"/>
          <w:b/>
          <w:sz w:val="24"/>
          <w:szCs w:val="24"/>
        </w:rPr>
        <w:t>João Carlos Bignini</w:t>
      </w:r>
    </w:p>
    <w:p w14:paraId="683548C6" w14:textId="77777777" w:rsidR="007D0AE1" w:rsidRPr="007D0AE1" w:rsidRDefault="007D0AE1" w:rsidP="007D0AE1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pt-PT"/>
        </w:rPr>
      </w:pPr>
      <w:r w:rsidRPr="007D0AE1">
        <w:rPr>
          <w:rFonts w:ascii="Times New Roman" w:eastAsia="Calibri" w:hAnsi="Times New Roman"/>
          <w:b/>
          <w:sz w:val="24"/>
          <w:szCs w:val="24"/>
        </w:rPr>
        <w:t>Presidente do Legislativo Município</w:t>
      </w:r>
    </w:p>
    <w:p w14:paraId="555B5B52" w14:textId="3DDA2366" w:rsidR="008D4C76" w:rsidRPr="005373D9" w:rsidRDefault="008D4C76" w:rsidP="008D4C76">
      <w:pPr>
        <w:jc w:val="center"/>
        <w:rPr>
          <w:rFonts w:ascii="Times New Roman" w:hAnsi="Times New Roman"/>
        </w:rPr>
      </w:pPr>
    </w:p>
    <w:sectPr w:rsidR="008D4C76" w:rsidRPr="005373D9" w:rsidSect="0008314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BCE"/>
    <w:multiLevelType w:val="multilevel"/>
    <w:tmpl w:val="554475EE"/>
    <w:lvl w:ilvl="0">
      <w:start w:val="1"/>
      <w:numFmt w:val="decimal"/>
      <w:lvlText w:val="%1-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0201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AE"/>
    <w:rsid w:val="002C4BF3"/>
    <w:rsid w:val="005373D9"/>
    <w:rsid w:val="005479AE"/>
    <w:rsid w:val="006F63A1"/>
    <w:rsid w:val="007D0AE1"/>
    <w:rsid w:val="008D4C76"/>
    <w:rsid w:val="009D16A6"/>
    <w:rsid w:val="00C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EE83"/>
  <w15:chartTrackingRefBased/>
  <w15:docId w15:val="{4F8FEB85-111B-4D68-B4F2-F937515C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AE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79AE"/>
    <w:pPr>
      <w:spacing w:after="0" w:line="240" w:lineRule="auto"/>
    </w:pPr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479A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479A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D0A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D0A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3</cp:revision>
  <cp:lastPrinted>2023-03-13T18:04:00Z</cp:lastPrinted>
  <dcterms:created xsi:type="dcterms:W3CDTF">2023-03-14T11:31:00Z</dcterms:created>
  <dcterms:modified xsi:type="dcterms:W3CDTF">2023-03-14T13:20:00Z</dcterms:modified>
</cp:coreProperties>
</file>